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8E49" w14:textId="77777777" w:rsidR="00DE2AEC" w:rsidRDefault="00000000">
      <w:pPr>
        <w:pStyle w:val="Heading1"/>
      </w:pPr>
      <w:bookmarkStart w:id="0" w:name="servpass-terms-of-usedefinitions"/>
      <w:r>
        <w:t>ServPass Terms of Use—Definitions</w:t>
      </w:r>
    </w:p>
    <w:p w14:paraId="27F88E4A" w14:textId="77777777" w:rsidR="00DE2AEC" w:rsidRDefault="00000000">
      <w:pPr>
        <w:pStyle w:val="Heading2"/>
      </w:pPr>
      <w:bookmarkStart w:id="1" w:name="acceptance-of-terms"/>
      <w:r>
        <w:t>Acceptance of Terms</w:t>
      </w:r>
    </w:p>
    <w:p w14:paraId="27F88E4B" w14:textId="77777777" w:rsidR="00DE2AEC" w:rsidRDefault="00000000">
      <w:pPr>
        <w:pStyle w:val="FirstParagraph"/>
      </w:pPr>
      <w:r>
        <w:t>By accessing or using the ServPass website, including any subdomains and pages hosted by ServPass (collectively, the “Site”), you (“User,” “you”) agree to be bound by these Terms of Use (“Terms”). These Terms apply to all visitors, users, and others who access or use the Site. The notices on the Site, including the footer notice, are a summary of and are governed by these full Terms. If you do not agree to these Terms, you may not access or use the Site.</w:t>
      </w:r>
    </w:p>
    <w:p w14:paraId="27F88E4C" w14:textId="77777777" w:rsidR="00DE2AEC" w:rsidRDefault="00000000">
      <w:pPr>
        <w:pStyle w:val="Heading2"/>
      </w:pPr>
      <w:bookmarkStart w:id="2" w:name="definitions"/>
      <w:bookmarkEnd w:id="1"/>
      <w:r>
        <w:t>Definitions</w:t>
      </w:r>
    </w:p>
    <w:p w14:paraId="27F88E4D" w14:textId="77777777" w:rsidR="00DE2AEC" w:rsidRDefault="00000000">
      <w:pPr>
        <w:pStyle w:val="FirstParagraph"/>
      </w:pPr>
      <w:r>
        <w:t>As used in these Terms, the following terms have the meanings set forth below:</w:t>
      </w:r>
    </w:p>
    <w:p w14:paraId="27F88E4E" w14:textId="77777777" w:rsidR="00DE2AEC" w:rsidRDefault="00000000">
      <w:pPr>
        <w:numPr>
          <w:ilvl w:val="0"/>
          <w:numId w:val="3"/>
        </w:numPr>
      </w:pPr>
      <w:r>
        <w:rPr>
          <w:b/>
          <w:bCs/>
        </w:rPr>
        <w:t>“Automated or Systematic Collection”</w:t>
      </w:r>
      <w:r>
        <w:t xml:space="preserve"> means any automated, programmatic, or repeated access to, retrieval of, copying of, or capture of content or data for the purpose of creating, updating, training, or maintaining a database, index, service, or model, or otherwise aggregating, analyzing, or redistributing such content or data. This includes, but is not limited to, access, retrieval, copying, or capture performed by or through any software, script, bot, web crawler, spider, or artificial intelligence or machine-learning system, whether operating directly on the Site or on any third-party page displaying ServPass-Sourced Data, and whether occurring in a single session or over time.</w:t>
      </w:r>
    </w:p>
    <w:p w14:paraId="27F88E4F" w14:textId="77777777" w:rsidR="00DE2AEC" w:rsidRDefault="00000000">
      <w:pPr>
        <w:numPr>
          <w:ilvl w:val="0"/>
          <w:numId w:val="3"/>
        </w:numPr>
      </w:pPr>
      <w:r>
        <w:rPr>
          <w:b/>
          <w:bCs/>
        </w:rPr>
        <w:t>“ServPass-Sourced Data”</w:t>
      </w:r>
      <w:r>
        <w:t xml:space="preserve"> means any information about a venue’s prices, discounts, promotions, events, or specials that is (i) entered into, generated by, or obtained from the ServPass platform, API, dashboard, widgets, or other ServPass tools, or (ii) displayed or formatted using ServPass-provided creatives, templates, embeds, or “powered by ServPass” assets, whether or not the same or similar information is also posted by the venue on its own channels.</w:t>
      </w:r>
    </w:p>
    <w:p w14:paraId="27F88E50" w14:textId="77777777" w:rsidR="00DE2AEC" w:rsidRDefault="00000000">
      <w:pPr>
        <w:numPr>
          <w:ilvl w:val="0"/>
          <w:numId w:val="3"/>
        </w:numPr>
      </w:pPr>
      <w:r>
        <w:rPr>
          <w:b/>
          <w:bCs/>
        </w:rPr>
        <w:t>“Third-Party Specials Aggregator”</w:t>
      </w:r>
      <w:r>
        <w:t xml:space="preserve"> means any third-party product, service, website, application, or account whose primary business purpose is to collect specials or promotional offers from multiple venues and redistribute or publish them to consumers or the public.</w:t>
      </w:r>
    </w:p>
    <w:p w14:paraId="27F88E51" w14:textId="77777777" w:rsidR="00DE2AEC" w:rsidRDefault="00000000">
      <w:pPr>
        <w:pStyle w:val="Heading2"/>
      </w:pPr>
      <w:bookmarkStart w:id="3" w:name="permitted-use-of-the-site-and-content"/>
      <w:bookmarkEnd w:id="2"/>
      <w:r>
        <w:t>Permitted Use of the Site and Content</w:t>
      </w:r>
    </w:p>
    <w:p w14:paraId="27F88E52" w14:textId="77777777" w:rsidR="00DE2AEC" w:rsidRDefault="00000000">
      <w:pPr>
        <w:pStyle w:val="FirstParagraph"/>
      </w:pPr>
      <w:r>
        <w:t xml:space="preserve">ServPass grants you a limited, non-exclusive, non-transferable, and revocable license to access and use the Site and the ServPass-Sourced Data displayed thereon for your personal, non-commercial use only. This license is strictly limited to viewing information about venue specials for your own individual planning and informational purposes. This license does not grant you any right to reproduce, redistribute, publicly display, modify, or </w:t>
      </w:r>
      <w:r>
        <w:lastRenderedPageBreak/>
        <w:t>create derivative works from the Site or any ServPass-Sourced Data, nor does it permit any commercial use whatsoever, except as expressly authorized in a separate written agreement with ServPass.</w:t>
      </w:r>
    </w:p>
    <w:p w14:paraId="27F88E53" w14:textId="77777777" w:rsidR="00DE2AEC" w:rsidRDefault="00000000">
      <w:pPr>
        <w:pStyle w:val="Heading2"/>
      </w:pPr>
      <w:bookmarkStart w:id="4" w:name="prohibited-conduct"/>
      <w:bookmarkEnd w:id="3"/>
      <w:r>
        <w:t>Prohibited Conduct</w:t>
      </w:r>
    </w:p>
    <w:p w14:paraId="27F88E54" w14:textId="77777777" w:rsidR="00DE2AEC" w:rsidRDefault="00000000">
      <w:pPr>
        <w:pStyle w:val="FirstParagraph"/>
      </w:pPr>
      <w:r>
        <w:t>By accessing or using the Site, you agree that you will not, directly or indirectly:</w:t>
      </w:r>
    </w:p>
    <w:p w14:paraId="27F88E55" w14:textId="77777777" w:rsidR="00DE2AEC" w:rsidRDefault="00000000">
      <w:pPr>
        <w:numPr>
          <w:ilvl w:val="0"/>
          <w:numId w:val="4"/>
        </w:numPr>
      </w:pPr>
      <w:r>
        <w:t>Engage in any Automated or Systematic Collection of the Site or any ServPass-Sourced Data for any purpose.</w:t>
      </w:r>
    </w:p>
    <w:p w14:paraId="27F88E56" w14:textId="77777777" w:rsidR="00DE2AEC" w:rsidRDefault="00000000">
      <w:pPr>
        <w:numPr>
          <w:ilvl w:val="0"/>
          <w:numId w:val="4"/>
        </w:numPr>
      </w:pPr>
      <w:r>
        <w:t>Copy, reproduce, modify, distribute, transmit, display, perform, publish, or create derivative works from any ServPass-Sourced Data, except as expressly permitted by these Terms.</w:t>
      </w:r>
    </w:p>
    <w:p w14:paraId="27F88E57" w14:textId="77777777" w:rsidR="00DE2AEC" w:rsidRDefault="00000000">
      <w:pPr>
        <w:numPr>
          <w:ilvl w:val="0"/>
          <w:numId w:val="4"/>
        </w:numPr>
      </w:pPr>
      <w:r>
        <w:t>Use any ServPass-Sourced Data to operate, supply, populate, or otherwise support any Third-Party Specials Aggregator or any other commercial service that competes with or is similar to ServPass.</w:t>
      </w:r>
    </w:p>
    <w:p w14:paraId="27F88E58" w14:textId="77777777" w:rsidR="00DE2AEC" w:rsidRDefault="00000000">
      <w:pPr>
        <w:numPr>
          <w:ilvl w:val="0"/>
          <w:numId w:val="4"/>
        </w:numPr>
      </w:pPr>
      <w:r>
        <w:t>Use the Site or any ServPass-Sourced Data for any commercial purpose without the prior written consent of ServPass.</w:t>
      </w:r>
    </w:p>
    <w:p w14:paraId="27F88E59" w14:textId="77777777" w:rsidR="00DE2AEC" w:rsidRDefault="00000000">
      <w:pPr>
        <w:numPr>
          <w:ilvl w:val="0"/>
          <w:numId w:val="4"/>
        </w:numPr>
      </w:pPr>
      <w:r>
        <w:t>Bypass, disable, or otherwise interfere with any security-related features of the Site, including any measures intended to prevent or restrict access or use of any ServPass-Sourced Data.</w:t>
      </w:r>
    </w:p>
    <w:p w14:paraId="27F88E5A" w14:textId="77777777" w:rsidR="00DE2AEC" w:rsidRDefault="00000000">
      <w:pPr>
        <w:numPr>
          <w:ilvl w:val="0"/>
          <w:numId w:val="4"/>
        </w:numPr>
      </w:pPr>
      <w:r>
        <w:t>Use the Site in any manner that could damage, disable, overburden, or impair the Site or interfere with any other party’s use and enjoyment of the Site.</w:t>
      </w:r>
    </w:p>
    <w:p w14:paraId="27F88E5B" w14:textId="77777777" w:rsidR="00DE2AEC" w:rsidRDefault="00000000">
      <w:pPr>
        <w:numPr>
          <w:ilvl w:val="0"/>
          <w:numId w:val="4"/>
        </w:numPr>
      </w:pPr>
      <w:r>
        <w:t>Use the Site for any unlawful purpose or in any manner prohibited by these Terms.</w:t>
      </w:r>
    </w:p>
    <w:p w14:paraId="27F88E5C" w14:textId="77777777" w:rsidR="00DE2AEC" w:rsidRDefault="00000000">
      <w:pPr>
        <w:pStyle w:val="Heading2"/>
      </w:pPr>
      <w:bookmarkStart w:id="5" w:name="third-party-specials-aggregators"/>
      <w:bookmarkEnd w:id="4"/>
      <w:r>
        <w:t>Third-Party Specials Aggregators</w:t>
      </w:r>
    </w:p>
    <w:p w14:paraId="27F88E5D" w14:textId="77777777" w:rsidR="00DE2AEC" w:rsidRDefault="00000000">
      <w:pPr>
        <w:pStyle w:val="FirstParagraph"/>
      </w:pPr>
      <w:r>
        <w:t>The Site and all ServPass-Sourced Data are provided for the benefit of individual consumers and partner venues. Accordingly, the Site may not be used, directly or indirectly, to operate, supply, populate, or otherwise support any Third-Party Specials Aggregator. Any use of ServPass-Sourced Data for commercial redistribution, aggregation, or republication by a competing service is a material breach of these Terms. This restriction applies regardless of whether the ServPass-Sourced Data is obtained through Automated or Systematic Collection, manual copying, feeds, exports, or any other means.</w:t>
      </w:r>
    </w:p>
    <w:p w14:paraId="27F88E5E" w14:textId="77777777" w:rsidR="00DE2AEC" w:rsidRDefault="00000000">
      <w:pPr>
        <w:pStyle w:val="Heading2"/>
      </w:pPr>
      <w:bookmarkStart w:id="6" w:name="intellectual-property-and-ownership"/>
      <w:bookmarkEnd w:id="5"/>
      <w:r>
        <w:t>Intellectual Property and Ownership</w:t>
      </w:r>
    </w:p>
    <w:p w14:paraId="27F88E5F" w14:textId="77777777" w:rsidR="00DE2AEC" w:rsidRDefault="00000000">
      <w:pPr>
        <w:pStyle w:val="FirstParagraph"/>
      </w:pPr>
      <w:r>
        <w:t xml:space="preserve">The Site and its entire contents, features, and functionality, including but not limited to all ServPass-Sourced Data, text, graphics, logos, button icons, images, audio clips, digital downloads, data compilations, and software, are the exclusive property of ServPass or its licensors and are protected by United States and international copyright, trademark, and </w:t>
      </w:r>
      <w:r>
        <w:lastRenderedPageBreak/>
        <w:t>other intellectual property laws. The “ServPass” name, the “powered by ServPass” mark, and all related names, logos, product and service names, designs, and slogans are trademarks of ServPass. You must not use such marks without the prior written permission of ServPass.</w:t>
      </w:r>
    </w:p>
    <w:p w14:paraId="27F88E60" w14:textId="77777777" w:rsidR="00DE2AEC" w:rsidRDefault="00000000">
      <w:pPr>
        <w:pStyle w:val="Heading2"/>
      </w:pPr>
      <w:bookmarkStart w:id="7" w:name="monitoring-suspension-and-enforcement"/>
      <w:bookmarkEnd w:id="6"/>
      <w:r>
        <w:t>Monitoring, Suspension, and Enforcement</w:t>
      </w:r>
    </w:p>
    <w:p w14:paraId="27F88E61" w14:textId="77777777" w:rsidR="00DE2AEC" w:rsidRDefault="00000000">
      <w:pPr>
        <w:pStyle w:val="FirstParagraph"/>
      </w:pPr>
      <w:r>
        <w:t>ServPass reserves the right, in its sole discretion, to: (a) Monitor any and all use of the Site to ensure compliance with these Terms. (b) Suspend, disable, or terminate your access to the Site, without notice, for any violation of these Terms or for any other reason. (c) Take any appropriate legal action, including without limitation, seeking injunctive relief, damages, and referral to law enforcement, for any illegal or unauthorized use of the Site or ServPass-Sourced Data.</w:t>
      </w:r>
    </w:p>
    <w:p w14:paraId="27F88E62" w14:textId="77777777" w:rsidR="00DE2AEC" w:rsidRDefault="00000000">
      <w:pPr>
        <w:pStyle w:val="Heading2"/>
      </w:pPr>
      <w:bookmarkStart w:id="8" w:name="disclaimers-and-limitation-of-liability"/>
      <w:bookmarkEnd w:id="7"/>
      <w:r>
        <w:t>Disclaimers and Limitation of Liability</w:t>
      </w:r>
    </w:p>
    <w:p w14:paraId="27F88E63" w14:textId="77777777" w:rsidR="00DE2AEC" w:rsidRDefault="00000000">
      <w:pPr>
        <w:pStyle w:val="FirstParagraph"/>
      </w:pPr>
      <w:r>
        <w:t>The Site is provided on an “AS IS” and “AS AVAILABLE” basis. ServPass does not warrant that the Site will be uninterrupted or error-free. While we strive for accuracy, we do not warrant the accuracy, completeness, or reliability of any ServPass-Sourced Data or other content on the Site, much of which is provided by third-party venues. To the fullest extent permitted by law, ServPass disclaims all liability for any damages of any kind arising from the use of the Site.</w:t>
      </w:r>
    </w:p>
    <w:p w14:paraId="27F88E64" w14:textId="77777777" w:rsidR="00DE2AEC" w:rsidRDefault="00000000">
      <w:pPr>
        <w:pStyle w:val="Heading2"/>
      </w:pPr>
      <w:bookmarkStart w:id="9" w:name="modifications-to-the-terms"/>
      <w:bookmarkEnd w:id="8"/>
      <w:r>
        <w:t>Modifications to the Terms</w:t>
      </w:r>
    </w:p>
    <w:p w14:paraId="27F88E65" w14:textId="77777777" w:rsidR="00DE2AEC" w:rsidRDefault="00000000">
      <w:pPr>
        <w:pStyle w:val="FirstParagraph"/>
      </w:pPr>
      <w:r>
        <w:t>ServPass may revise and update these Terms from time to time in our sole discretion. All changes are effective immediately when we post them. Your continued use of the Site following the posting of revised Terms means that you accept and agree to the changes. You are expected to check this page periodically so you are aware of any changes, as they are binding on you.</w:t>
      </w:r>
    </w:p>
    <w:p w14:paraId="27F88E66" w14:textId="77777777" w:rsidR="00DE2AEC" w:rsidRDefault="00000000">
      <w:pPr>
        <w:pStyle w:val="Heading2"/>
      </w:pPr>
      <w:bookmarkStart w:id="10" w:name="contact-information"/>
      <w:bookmarkEnd w:id="9"/>
      <w:r>
        <w:t>Contact Information</w:t>
      </w:r>
    </w:p>
    <w:p w14:paraId="27F88E67" w14:textId="77777777" w:rsidR="00DE2AEC" w:rsidRDefault="00000000">
      <w:pPr>
        <w:pStyle w:val="FirstParagraph"/>
      </w:pPr>
      <w:r>
        <w:t>If you have any questions about these Terms of Use, please contact us at [CONTACT EMAIL OR LINK TO CONTACT FORM].</w:t>
      </w:r>
      <w:bookmarkEnd w:id="0"/>
      <w:bookmarkEnd w:id="10"/>
    </w:p>
    <w:sectPr w:rsidR="00DE2A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1081AC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731"/>
    <w:multiLevelType w:val="multilevel"/>
    <w:tmpl w:val="2E1AE2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170CD2DE"/>
    <w:multiLevelType w:val="multilevel"/>
    <w:tmpl w:val="8BDE4F5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33715380">
    <w:abstractNumId w:val="2"/>
  </w:num>
  <w:num w:numId="2" w16cid:durableId="2001033711">
    <w:abstractNumId w:val="0"/>
  </w:num>
  <w:num w:numId="3" w16cid:durableId="346297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779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3F"/>
    <w:rsid w:val="0010623F"/>
    <w:rsid w:val="00474618"/>
    <w:rsid w:val="00514ACE"/>
    <w:rsid w:val="00546CFB"/>
    <w:rsid w:val="00BA08CE"/>
    <w:rsid w:val="00C42DE5"/>
    <w:rsid w:val="00CB6EB0"/>
    <w:rsid w:val="00D158E8"/>
    <w:rsid w:val="00D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8E49"/>
  <w15:docId w15:val="{FA59389D-E543-4107-969A-FBA0AFF2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5693</Characters>
  <Application>Microsoft Office Word</Application>
  <DocSecurity>0</DocSecurity>
  <Lines>96</Lines>
  <Paragraphs>31</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Mike Falcon</cp:lastModifiedBy>
  <cp:revision>2</cp:revision>
  <dcterms:created xsi:type="dcterms:W3CDTF">2026-04-10T19:52:00Z</dcterms:created>
  <dcterms:modified xsi:type="dcterms:W3CDTF">2026-04-15T15:42:00Z</dcterms:modified>
</cp:coreProperties>
</file>